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77A7" w14:textId="77777777" w:rsidR="000E108C" w:rsidRDefault="000E108C" w:rsidP="00143513">
      <w:pPr>
        <w:rPr>
          <w:lang w:val="en-US"/>
        </w:rPr>
      </w:pPr>
      <w:bookmarkStart w:id="0" w:name="_GoBack"/>
      <w:bookmarkEnd w:id="0"/>
    </w:p>
    <w:p w14:paraId="219B77A8" w14:textId="77777777" w:rsidR="006D22C1" w:rsidRPr="003A7765" w:rsidRDefault="006D22C1" w:rsidP="006D22C1">
      <w:pPr>
        <w:jc w:val="right"/>
        <w:rPr>
          <w:szCs w:val="22"/>
        </w:rPr>
      </w:pPr>
      <w:r w:rsidRPr="002D0DEE">
        <w:t xml:space="preserve">Antrag senden an / </w:t>
      </w:r>
      <w:r w:rsidRPr="002D0DEE">
        <w:rPr>
          <w:i/>
        </w:rPr>
        <w:t>Request send to</w:t>
      </w:r>
      <w:r w:rsidRPr="002D0DEE">
        <w:t xml:space="preserve"> E-Mail: </w:t>
      </w:r>
      <w:r w:rsidRPr="006D22C1">
        <w:t>PCN@</w:t>
      </w:r>
      <w:r w:rsidRPr="006D22C1">
        <w:rPr>
          <w:rFonts w:ascii="Helv" w:hAnsi="Helv" w:cs="Helv"/>
        </w:rPr>
        <w:t>zeiss.com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0"/>
      </w:tblGrid>
      <w:tr w:rsidR="006D22C1" w:rsidRPr="00D74635" w14:paraId="219B77AC" w14:textId="77777777" w:rsidTr="00D30457">
        <w:trPr>
          <w:trHeight w:hRule="exact" w:val="62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14:paraId="219B77A9" w14:textId="77777777" w:rsidR="006D22C1" w:rsidRPr="00D74635" w:rsidRDefault="006D22C1" w:rsidP="00D30457">
            <w:pPr>
              <w:spacing w:before="120"/>
              <w:ind w:left="113" w:right="113"/>
              <w:jc w:val="center"/>
              <w:rPr>
                <w:szCs w:val="22"/>
              </w:rPr>
            </w:pPr>
            <w:r w:rsidRPr="00D74635">
              <w:rPr>
                <w:szCs w:val="22"/>
              </w:rPr>
              <w:t>Lieferant / Supplier</w:t>
            </w:r>
          </w:p>
        </w:tc>
        <w:tc>
          <w:tcPr>
            <w:tcW w:w="9000" w:type="dxa"/>
            <w:shd w:val="clear" w:color="auto" w:fill="auto"/>
          </w:tcPr>
          <w:p w14:paraId="219B77AA" w14:textId="77777777" w:rsidR="006D22C1" w:rsidRPr="00D74635" w:rsidRDefault="006D22C1" w:rsidP="00D30457">
            <w:r w:rsidRPr="00D74635">
              <w:t xml:space="preserve">Firma (Name, Anschrift) / </w:t>
            </w:r>
            <w:r w:rsidRPr="00D74635">
              <w:rPr>
                <w:i/>
              </w:rPr>
              <w:t>company (name, address)</w:t>
            </w:r>
          </w:p>
          <w:p w14:paraId="219B77AB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  <w:tr w:rsidR="006D22C1" w:rsidRPr="00D74635" w14:paraId="219B77B0" w14:textId="77777777" w:rsidTr="00D30457">
        <w:trPr>
          <w:trHeight w:hRule="exact" w:val="907"/>
        </w:trPr>
        <w:tc>
          <w:tcPr>
            <w:tcW w:w="720" w:type="dxa"/>
            <w:vMerge/>
            <w:shd w:val="clear" w:color="auto" w:fill="auto"/>
          </w:tcPr>
          <w:p w14:paraId="219B77AD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AE" w14:textId="77777777" w:rsidR="006D22C1" w:rsidRPr="00D74635" w:rsidRDefault="006D22C1" w:rsidP="00D30457">
            <w:pPr>
              <w:rPr>
                <w:lang w:val="en-GB"/>
              </w:rPr>
            </w:pPr>
            <w:r w:rsidRPr="00D74635">
              <w:rPr>
                <w:lang w:val="en-GB"/>
              </w:rPr>
              <w:t xml:space="preserve">Ansprechpartner (Abt., Name, Tel., Fax, E-Mail) / </w:t>
            </w:r>
            <w:r w:rsidRPr="00D74635">
              <w:rPr>
                <w:i/>
                <w:lang w:val="en-GB"/>
              </w:rPr>
              <w:t>person to contact (dept., name, phone, fax, E-mail)</w:t>
            </w:r>
          </w:p>
          <w:p w14:paraId="219B77AF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  <w:tr w:rsidR="006D22C1" w:rsidRPr="00D74635" w14:paraId="219B77B4" w14:textId="77777777" w:rsidTr="00D30457">
        <w:trPr>
          <w:trHeight w:hRule="exact" w:val="624"/>
        </w:trPr>
        <w:tc>
          <w:tcPr>
            <w:tcW w:w="720" w:type="dxa"/>
            <w:vMerge/>
            <w:shd w:val="clear" w:color="auto" w:fill="auto"/>
          </w:tcPr>
          <w:p w14:paraId="219B77B1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B2" w14:textId="77777777" w:rsidR="006D22C1" w:rsidRPr="00D74635" w:rsidRDefault="006D22C1" w:rsidP="00D30457">
            <w:r w:rsidRPr="00D74635">
              <w:t xml:space="preserve">Datum / </w:t>
            </w:r>
            <w:r w:rsidRPr="00D74635">
              <w:rPr>
                <w:i/>
              </w:rPr>
              <w:t>date</w:t>
            </w:r>
          </w:p>
          <w:p w14:paraId="219B77B3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  <w:tr w:rsidR="006D22C1" w:rsidRPr="00D74635" w14:paraId="219B77B9" w14:textId="77777777" w:rsidTr="00D30457">
        <w:trPr>
          <w:trHeight w:hRule="exact" w:val="964"/>
        </w:trPr>
        <w:tc>
          <w:tcPr>
            <w:tcW w:w="720" w:type="dxa"/>
            <w:vMerge/>
            <w:shd w:val="clear" w:color="auto" w:fill="auto"/>
          </w:tcPr>
          <w:p w14:paraId="219B77B5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B6" w14:textId="77777777" w:rsidR="006D22C1" w:rsidRPr="00D74635" w:rsidRDefault="006D22C1" w:rsidP="00D30457">
            <w:r w:rsidRPr="00D74635">
              <w:t>Produkt (Material-Nr. Lieferant + Material-Nr. Carl Zeiss Meditec AG, Bezeichnung, Sonstiges)</w:t>
            </w:r>
          </w:p>
          <w:p w14:paraId="219B77B7" w14:textId="77777777" w:rsidR="006D22C1" w:rsidRPr="00D74635" w:rsidRDefault="006D22C1" w:rsidP="00D30457">
            <w:pPr>
              <w:rPr>
                <w:i/>
                <w:szCs w:val="22"/>
                <w:lang w:val="en-GB"/>
              </w:rPr>
            </w:pPr>
            <w:r w:rsidRPr="00D74635">
              <w:rPr>
                <w:i/>
                <w:lang w:val="en-GB"/>
              </w:rPr>
              <w:t>Product (supplier material no. and CZM material no., description, …)</w:t>
            </w:r>
          </w:p>
          <w:p w14:paraId="219B77B8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  <w:tr w:rsidR="006D22C1" w:rsidRPr="00D74635" w14:paraId="219B77BD" w14:textId="77777777" w:rsidTr="00D30457">
        <w:trPr>
          <w:trHeight w:hRule="exact" w:val="1531"/>
        </w:trPr>
        <w:tc>
          <w:tcPr>
            <w:tcW w:w="720" w:type="dxa"/>
            <w:vMerge/>
            <w:shd w:val="clear" w:color="auto" w:fill="auto"/>
          </w:tcPr>
          <w:p w14:paraId="219B77BA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BB" w14:textId="77777777" w:rsidR="006D22C1" w:rsidRPr="00D74635" w:rsidRDefault="006D22C1" w:rsidP="00D30457">
            <w:r w:rsidRPr="00D74635">
              <w:t xml:space="preserve">Änderungsgrund / </w:t>
            </w:r>
            <w:r w:rsidRPr="00D74635">
              <w:rPr>
                <w:i/>
              </w:rPr>
              <w:t>reason for change</w:t>
            </w:r>
          </w:p>
          <w:p w14:paraId="219B77BC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  <w:tr w:rsidR="006D22C1" w:rsidRPr="00D74635" w14:paraId="219B77C4" w14:textId="77777777" w:rsidTr="00D30457">
        <w:trPr>
          <w:trHeight w:hRule="exact" w:val="1531"/>
        </w:trPr>
        <w:tc>
          <w:tcPr>
            <w:tcW w:w="720" w:type="dxa"/>
            <w:vMerge/>
            <w:shd w:val="clear" w:color="auto" w:fill="auto"/>
          </w:tcPr>
          <w:p w14:paraId="219B77BE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BF" w14:textId="77777777" w:rsidR="006D22C1" w:rsidRPr="00D74635" w:rsidRDefault="006D22C1" w:rsidP="00D30457">
            <w:r w:rsidRPr="00D74635">
              <w:t xml:space="preserve">Lösungsvorschlag / </w:t>
            </w:r>
            <w:r w:rsidRPr="00D74635">
              <w:rPr>
                <w:i/>
              </w:rPr>
              <w:t>proposed modification</w:t>
            </w:r>
          </w:p>
          <w:p w14:paraId="219B77C0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  <w:p w14:paraId="219B77C1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C2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C3" w14:textId="77777777" w:rsidR="006D22C1" w:rsidRPr="00D74635" w:rsidRDefault="006D22C1" w:rsidP="00D30457">
            <w:pPr>
              <w:rPr>
                <w:szCs w:val="22"/>
              </w:rPr>
            </w:pPr>
          </w:p>
        </w:tc>
      </w:tr>
      <w:tr w:rsidR="006D22C1" w:rsidRPr="00D74635" w14:paraId="219B77CB" w14:textId="77777777" w:rsidTr="00D30457">
        <w:trPr>
          <w:trHeight w:hRule="exact" w:val="1531"/>
        </w:trPr>
        <w:tc>
          <w:tcPr>
            <w:tcW w:w="720" w:type="dxa"/>
            <w:vMerge/>
            <w:shd w:val="clear" w:color="auto" w:fill="auto"/>
          </w:tcPr>
          <w:p w14:paraId="219B77C5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C6" w14:textId="77777777" w:rsidR="006D22C1" w:rsidRPr="00D74635" w:rsidRDefault="006D22C1" w:rsidP="00D30457">
            <w:pPr>
              <w:rPr>
                <w:i/>
              </w:rPr>
            </w:pPr>
            <w:r w:rsidRPr="00D74635">
              <w:t xml:space="preserve">Auswirkung (Kompatibilität, Termine, usw.) / </w:t>
            </w:r>
            <w:r w:rsidRPr="00D74635">
              <w:rPr>
                <w:i/>
              </w:rPr>
              <w:t>Impact on (compatibility, fixed dates i.e. deadlines etc.)</w:t>
            </w:r>
          </w:p>
          <w:p w14:paraId="219B77C7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  <w:p w14:paraId="219B77C8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C9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CA" w14:textId="77777777" w:rsidR="006D22C1" w:rsidRPr="00D74635" w:rsidRDefault="006D22C1" w:rsidP="00D30457">
            <w:pPr>
              <w:rPr>
                <w:szCs w:val="22"/>
              </w:rPr>
            </w:pPr>
          </w:p>
        </w:tc>
      </w:tr>
    </w:tbl>
    <w:p w14:paraId="219B77CC" w14:textId="77777777" w:rsidR="006D22C1" w:rsidRPr="00B50108" w:rsidRDefault="006D22C1" w:rsidP="006D22C1">
      <w:pPr>
        <w:rPr>
          <w:sz w:val="1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9000"/>
      </w:tblGrid>
      <w:tr w:rsidR="006D22C1" w:rsidRPr="00D74635" w14:paraId="219B77D2" w14:textId="77777777" w:rsidTr="00D30457">
        <w:tc>
          <w:tcPr>
            <w:tcW w:w="720" w:type="dxa"/>
            <w:vMerge w:val="restart"/>
            <w:shd w:val="clear" w:color="auto" w:fill="auto"/>
            <w:textDirection w:val="btLr"/>
          </w:tcPr>
          <w:p w14:paraId="219B77CD" w14:textId="77777777" w:rsidR="006D22C1" w:rsidRPr="00D74635" w:rsidRDefault="006D22C1" w:rsidP="00D30457">
            <w:pPr>
              <w:ind w:left="113" w:right="113"/>
              <w:jc w:val="center"/>
              <w:rPr>
                <w:szCs w:val="22"/>
                <w:lang w:val="en-GB"/>
              </w:rPr>
            </w:pPr>
            <w:r w:rsidRPr="00D74635">
              <w:rPr>
                <w:szCs w:val="22"/>
                <w:lang w:val="en-GB"/>
              </w:rPr>
              <w:t>Carl Zeiss Meditec AG– Lieferantenmanagement  CZM Supplier Management</w:t>
            </w:r>
          </w:p>
        </w:tc>
        <w:tc>
          <w:tcPr>
            <w:tcW w:w="9000" w:type="dxa"/>
            <w:shd w:val="clear" w:color="auto" w:fill="auto"/>
          </w:tcPr>
          <w:p w14:paraId="219B77CE" w14:textId="77777777" w:rsidR="006D22C1" w:rsidRPr="006D22C1" w:rsidRDefault="006D22C1" w:rsidP="00D30457">
            <w:pPr>
              <w:tabs>
                <w:tab w:val="left" w:pos="3716"/>
              </w:tabs>
              <w:rPr>
                <w:b/>
                <w:szCs w:val="22"/>
              </w:rPr>
            </w:pPr>
            <w:r w:rsidRPr="006D22C1">
              <w:rPr>
                <w:b/>
                <w:szCs w:val="22"/>
              </w:rPr>
              <w:t>Antwort / Bewertung – Evaluation of change request:</w:t>
            </w:r>
          </w:p>
          <w:p w14:paraId="219B77CF" w14:textId="77777777" w:rsidR="006D22C1" w:rsidRPr="00D74635" w:rsidRDefault="006D22C1" w:rsidP="00D30457">
            <w:pPr>
              <w:tabs>
                <w:tab w:val="left" w:pos="4256"/>
                <w:tab w:val="left" w:pos="6595"/>
                <w:tab w:val="left" w:pos="6878"/>
              </w:tabs>
              <w:spacing w:before="60" w:after="120"/>
              <w:rPr>
                <w:szCs w:val="22"/>
              </w:rPr>
            </w:pPr>
            <w:r w:rsidRPr="00D74635">
              <w:rPr>
                <w:szCs w:val="22"/>
              </w:rPr>
              <w:t xml:space="preserve">Änderungsantrag freigegeben / </w:t>
            </w:r>
            <w:r w:rsidRPr="00D74635">
              <w:rPr>
                <w:i/>
                <w:szCs w:val="22"/>
              </w:rPr>
              <w:t>approved</w:t>
            </w:r>
            <w:r w:rsidRPr="00D74635">
              <w:rPr>
                <w:szCs w:val="22"/>
              </w:rPr>
              <w:tab/>
              <w:t xml:space="preserve">                       </w:t>
            </w:r>
            <w:r w:rsidRPr="00D74635">
              <w:rPr>
                <w:szCs w:val="22"/>
              </w:rPr>
              <w:tab/>
              <w:t xml:space="preserve"> </w:t>
            </w:r>
            <w:r w:rsidRPr="00D74635">
              <w:rPr>
                <w:szCs w:val="22"/>
              </w:rPr>
              <w:tab/>
            </w:r>
            <w:r w:rsidRPr="00D74635">
              <w:rPr>
                <w:szCs w:val="22"/>
              </w:rPr>
              <w:tab/>
            </w:r>
            <w:r w:rsidRPr="00D74635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4635">
              <w:rPr>
                <w:szCs w:val="22"/>
              </w:rPr>
              <w:instrText xml:space="preserve"> FORMCHECKBOX </w:instrText>
            </w:r>
            <w:r w:rsidR="007A45D7">
              <w:rPr>
                <w:szCs w:val="22"/>
              </w:rPr>
            </w:r>
            <w:r w:rsidR="007A45D7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fldChar w:fldCharType="end"/>
            </w:r>
          </w:p>
          <w:p w14:paraId="219B77D0" w14:textId="77777777" w:rsidR="006D22C1" w:rsidRPr="00D74635" w:rsidRDefault="006D22C1" w:rsidP="00D30457">
            <w:pPr>
              <w:tabs>
                <w:tab w:val="left" w:pos="4256"/>
              </w:tabs>
              <w:spacing w:before="60" w:after="120"/>
              <w:rPr>
                <w:szCs w:val="22"/>
              </w:rPr>
            </w:pPr>
            <w:r w:rsidRPr="00D74635">
              <w:rPr>
                <w:szCs w:val="22"/>
              </w:rPr>
              <w:t xml:space="preserve">Änderungsantrag nicht freigegeben / </w:t>
            </w:r>
            <w:r w:rsidRPr="00D74635">
              <w:rPr>
                <w:i/>
                <w:szCs w:val="22"/>
              </w:rPr>
              <w:t>not approved</w:t>
            </w:r>
            <w:r w:rsidRPr="00D74635">
              <w:rPr>
                <w:szCs w:val="22"/>
              </w:rPr>
              <w:t xml:space="preserve">  </w:t>
            </w:r>
            <w:r w:rsidRPr="00D74635">
              <w:rPr>
                <w:szCs w:val="22"/>
              </w:rPr>
              <w:tab/>
              <w:t xml:space="preserve"> </w:t>
            </w:r>
            <w:r w:rsidRPr="00D74635">
              <w:rPr>
                <w:szCs w:val="22"/>
              </w:rPr>
              <w:tab/>
            </w:r>
            <w:r w:rsidRPr="00D74635">
              <w:rPr>
                <w:szCs w:val="22"/>
              </w:rPr>
              <w:tab/>
            </w:r>
            <w:r w:rsidRPr="00D74635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4635">
              <w:rPr>
                <w:szCs w:val="22"/>
              </w:rPr>
              <w:instrText xml:space="preserve"> FORMCHECKBOX </w:instrText>
            </w:r>
            <w:r w:rsidR="007A45D7">
              <w:rPr>
                <w:szCs w:val="22"/>
              </w:rPr>
            </w:r>
            <w:r w:rsidR="007A45D7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fldChar w:fldCharType="end"/>
            </w:r>
            <w:r w:rsidRPr="00D74635">
              <w:rPr>
                <w:szCs w:val="22"/>
              </w:rPr>
              <w:t xml:space="preserve"> </w:t>
            </w:r>
          </w:p>
          <w:p w14:paraId="219B77D1" w14:textId="77777777" w:rsidR="006D22C1" w:rsidRPr="00D74635" w:rsidRDefault="006D22C1" w:rsidP="00D30457">
            <w:pPr>
              <w:tabs>
                <w:tab w:val="left" w:pos="4256"/>
              </w:tabs>
              <w:spacing w:before="60" w:after="120"/>
              <w:rPr>
                <w:szCs w:val="22"/>
              </w:rPr>
            </w:pPr>
            <w:r w:rsidRPr="00D74635">
              <w:rPr>
                <w:szCs w:val="22"/>
              </w:rPr>
              <w:t xml:space="preserve"> Änderungsantrag nach CZS-WI-6110 verfolgen / </w:t>
            </w:r>
            <w:r w:rsidRPr="00D74635">
              <w:rPr>
                <w:i/>
                <w:iCs/>
                <w:szCs w:val="22"/>
              </w:rPr>
              <w:t>follow CZS-WI-6110</w:t>
            </w:r>
            <w:r w:rsidRPr="00D74635">
              <w:rPr>
                <w:szCs w:val="22"/>
              </w:rPr>
              <w:t xml:space="preserve">  </w:t>
            </w:r>
            <w:r w:rsidRPr="00D74635">
              <w:rPr>
                <w:szCs w:val="22"/>
              </w:rPr>
              <w:tab/>
            </w:r>
            <w:r w:rsidRPr="00D74635">
              <w:rPr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74635">
              <w:rPr>
                <w:szCs w:val="22"/>
              </w:rPr>
              <w:instrText xml:space="preserve"> FORMCHECKBOX </w:instrText>
            </w:r>
            <w:r w:rsidR="007A45D7">
              <w:rPr>
                <w:szCs w:val="22"/>
              </w:rPr>
            </w:r>
            <w:r w:rsidR="007A45D7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fldChar w:fldCharType="end"/>
            </w:r>
            <w:r w:rsidRPr="00D74635">
              <w:rPr>
                <w:szCs w:val="22"/>
              </w:rPr>
              <w:t xml:space="preserve"> </w:t>
            </w:r>
          </w:p>
        </w:tc>
      </w:tr>
      <w:tr w:rsidR="006D22C1" w:rsidRPr="00D74635" w14:paraId="219B77DB" w14:textId="77777777" w:rsidTr="00D30457">
        <w:trPr>
          <w:trHeight w:hRule="exact" w:val="2155"/>
        </w:trPr>
        <w:tc>
          <w:tcPr>
            <w:tcW w:w="720" w:type="dxa"/>
            <w:vMerge/>
            <w:shd w:val="clear" w:color="auto" w:fill="auto"/>
          </w:tcPr>
          <w:p w14:paraId="219B77D3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D4" w14:textId="77777777" w:rsidR="006D22C1" w:rsidRPr="00D74635" w:rsidRDefault="006D22C1" w:rsidP="00D30457">
            <w:pPr>
              <w:rPr>
                <w:szCs w:val="22"/>
              </w:rPr>
            </w:pPr>
            <w:r w:rsidRPr="00D74635">
              <w:rPr>
                <w:szCs w:val="22"/>
              </w:rPr>
              <w:t xml:space="preserve">Bemerkung / </w:t>
            </w:r>
            <w:r w:rsidRPr="00D74635">
              <w:rPr>
                <w:i/>
                <w:szCs w:val="22"/>
              </w:rPr>
              <w:t>comment</w:t>
            </w:r>
          </w:p>
          <w:p w14:paraId="219B77D5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  <w:p w14:paraId="219B77D6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D7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D8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D9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</w:p>
          <w:p w14:paraId="219B77DA" w14:textId="77777777" w:rsidR="006D22C1" w:rsidRPr="00D74635" w:rsidRDefault="006D22C1" w:rsidP="00D30457">
            <w:pPr>
              <w:rPr>
                <w:szCs w:val="22"/>
              </w:rPr>
            </w:pPr>
          </w:p>
        </w:tc>
      </w:tr>
      <w:tr w:rsidR="006D22C1" w:rsidRPr="00D74635" w14:paraId="219B77DF" w14:textId="77777777" w:rsidTr="00D30457">
        <w:trPr>
          <w:trHeight w:hRule="exact" w:val="624"/>
        </w:trPr>
        <w:tc>
          <w:tcPr>
            <w:tcW w:w="720" w:type="dxa"/>
            <w:vMerge/>
            <w:shd w:val="clear" w:color="auto" w:fill="auto"/>
          </w:tcPr>
          <w:p w14:paraId="219B77DC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DD" w14:textId="77777777" w:rsidR="006D22C1" w:rsidRPr="00D74635" w:rsidRDefault="006D22C1" w:rsidP="00D30457">
            <w:pPr>
              <w:rPr>
                <w:szCs w:val="22"/>
              </w:rPr>
            </w:pPr>
            <w:r w:rsidRPr="00D74635">
              <w:rPr>
                <w:szCs w:val="22"/>
              </w:rPr>
              <w:t xml:space="preserve">Datum / </w:t>
            </w:r>
            <w:r w:rsidRPr="00D74635">
              <w:rPr>
                <w:i/>
                <w:szCs w:val="22"/>
              </w:rPr>
              <w:t>date</w:t>
            </w:r>
          </w:p>
          <w:bookmarkStart w:id="1" w:name="Text3"/>
          <w:p w14:paraId="219B77DE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  <w:bookmarkEnd w:id="1"/>
          </w:p>
        </w:tc>
      </w:tr>
      <w:tr w:rsidR="006D22C1" w:rsidRPr="00D74635" w14:paraId="219B77E3" w14:textId="77777777" w:rsidTr="00D30457">
        <w:trPr>
          <w:trHeight w:hRule="exact" w:val="907"/>
        </w:trPr>
        <w:tc>
          <w:tcPr>
            <w:tcW w:w="720" w:type="dxa"/>
            <w:vMerge/>
            <w:shd w:val="clear" w:color="auto" w:fill="auto"/>
          </w:tcPr>
          <w:p w14:paraId="219B77E0" w14:textId="77777777" w:rsidR="006D22C1" w:rsidRPr="00D74635" w:rsidRDefault="006D22C1" w:rsidP="00D30457">
            <w:pPr>
              <w:rPr>
                <w:szCs w:val="22"/>
              </w:rPr>
            </w:pPr>
          </w:p>
        </w:tc>
        <w:tc>
          <w:tcPr>
            <w:tcW w:w="9000" w:type="dxa"/>
            <w:shd w:val="clear" w:color="auto" w:fill="auto"/>
          </w:tcPr>
          <w:p w14:paraId="219B77E1" w14:textId="77777777" w:rsidR="006D22C1" w:rsidRPr="00D74635" w:rsidRDefault="006D22C1" w:rsidP="00D30457">
            <w:pPr>
              <w:rPr>
                <w:i/>
                <w:lang w:val="en-GB"/>
              </w:rPr>
            </w:pPr>
            <w:r w:rsidRPr="00D74635">
              <w:rPr>
                <w:szCs w:val="22"/>
              </w:rPr>
              <w:t xml:space="preserve">Ansprechpartner </w:t>
            </w:r>
            <w:r w:rsidRPr="00D74635">
              <w:t xml:space="preserve">(Abteilung, Name, Telefon, Fax, E-Mail) / </w:t>
            </w:r>
            <w:r w:rsidRPr="00D74635">
              <w:rPr>
                <w:i/>
              </w:rPr>
              <w:t xml:space="preserve">person to contact </w:t>
            </w:r>
            <w:r w:rsidRPr="00D74635">
              <w:rPr>
                <w:i/>
                <w:lang w:val="en-GB"/>
              </w:rPr>
              <w:t>(dept., name, phone, fax, E-mail)</w:t>
            </w:r>
          </w:p>
          <w:p w14:paraId="219B77E2" w14:textId="77777777" w:rsidR="006D22C1" w:rsidRPr="00D74635" w:rsidRDefault="006D22C1" w:rsidP="00D30457">
            <w:pPr>
              <w:spacing w:before="60" w:after="60"/>
              <w:rPr>
                <w:szCs w:val="22"/>
              </w:rPr>
            </w:pPr>
            <w:r w:rsidRPr="00D74635"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74635">
              <w:rPr>
                <w:szCs w:val="22"/>
              </w:rPr>
              <w:instrText xml:space="preserve"> FORMTEXT </w:instrText>
            </w:r>
            <w:r w:rsidRPr="00D74635">
              <w:rPr>
                <w:szCs w:val="22"/>
              </w:rPr>
            </w:r>
            <w:r w:rsidRPr="00D74635">
              <w:rPr>
                <w:szCs w:val="22"/>
              </w:rPr>
              <w:fldChar w:fldCharType="separate"/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t> </w:t>
            </w:r>
            <w:r w:rsidRPr="00D74635">
              <w:rPr>
                <w:szCs w:val="22"/>
              </w:rPr>
              <w:fldChar w:fldCharType="end"/>
            </w:r>
          </w:p>
        </w:tc>
      </w:tr>
    </w:tbl>
    <w:p w14:paraId="219B77E4" w14:textId="77777777" w:rsidR="00143513" w:rsidRPr="00143513" w:rsidRDefault="00143513" w:rsidP="00143513">
      <w:pPr>
        <w:rPr>
          <w:lang w:val="en-US"/>
        </w:rPr>
      </w:pPr>
    </w:p>
    <w:sectPr w:rsidR="00143513" w:rsidRPr="00143513" w:rsidSect="00D26C8D">
      <w:headerReference w:type="default" r:id="rId11"/>
      <w:footerReference w:type="default" r:id="rId12"/>
      <w:pgSz w:w="11906" w:h="16838" w:code="9"/>
      <w:pgMar w:top="1417" w:right="991" w:bottom="1134" w:left="993" w:header="567" w:footer="193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B77E7" w14:textId="77777777" w:rsidR="00A26270" w:rsidRDefault="00A26270" w:rsidP="00A903B7">
      <w:r>
        <w:separator/>
      </w:r>
    </w:p>
  </w:endnote>
  <w:endnote w:type="continuationSeparator" w:id="0">
    <w:p w14:paraId="219B77E8" w14:textId="77777777" w:rsidR="00A26270" w:rsidRDefault="00A26270" w:rsidP="00A9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TFrutiger Next Regular">
    <w:altName w:val="Times New Roman"/>
    <w:charset w:val="00"/>
    <w:family w:val="auto"/>
    <w:pitch w:val="variable"/>
    <w:sig w:usb0="00000001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4996" w:type="pct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028"/>
    </w:tblGrid>
    <w:tr w:rsidR="00F230F5" w:rsidRPr="007A45D7" w14:paraId="437231DF" w14:textId="77777777" w:rsidTr="004524CA">
      <w:tc>
        <w:tcPr>
          <w:tcW w:w="5000" w:type="pct"/>
          <w:tcBorders>
            <w:top w:val="single" w:sz="4" w:space="0" w:color="0000BE"/>
            <w:left w:val="nil"/>
            <w:bottom w:val="nil"/>
            <w:right w:val="nil"/>
          </w:tcBorders>
        </w:tcPr>
        <w:p w14:paraId="6AAD997E" w14:textId="204820DB" w:rsidR="00F230F5" w:rsidRPr="004858F8" w:rsidRDefault="00F230F5" w:rsidP="00F230F5">
          <w:pPr>
            <w:pStyle w:val="Fuzeile"/>
            <w:rPr>
              <w:sz w:val="12"/>
              <w:lang w:val="en-US"/>
            </w:rPr>
          </w:pPr>
          <w:r w:rsidRPr="00DB54AD">
            <w:rPr>
              <w:sz w:val="12"/>
              <w:lang w:val="en-US"/>
            </w:rPr>
            <w:t>DMS Document ID and</w:t>
          </w:r>
          <w:r>
            <w:rPr>
              <w:sz w:val="12"/>
              <w:lang w:val="en-US"/>
            </w:rPr>
            <w:t xml:space="preserve"> </w:t>
          </w:r>
          <w:r w:rsidRPr="00DB54AD">
            <w:rPr>
              <w:sz w:val="12"/>
              <w:lang w:val="en-US"/>
            </w:rPr>
            <w:t xml:space="preserve">Version: </w:t>
          </w:r>
          <w:r w:rsidR="007A45D7" w:rsidRPr="007A45D7">
            <w:rPr>
              <w:sz w:val="12"/>
              <w:lang w:val="en-US"/>
            </w:rPr>
            <w:t>0000000578-01</w:t>
          </w:r>
          <w:r w:rsidRPr="004858F8">
            <w:rPr>
              <w:sz w:val="12"/>
              <w:lang w:val="en-US"/>
            </w:rPr>
            <w:t xml:space="preserve"> Process N</w:t>
          </w:r>
          <w:r>
            <w:rPr>
              <w:sz w:val="12"/>
              <w:lang w:val="en-US"/>
            </w:rPr>
            <w:t>o</w:t>
          </w:r>
          <w:r w:rsidRPr="004858F8">
            <w:rPr>
              <w:sz w:val="12"/>
              <w:lang w:val="en-US"/>
            </w:rPr>
            <w:t>.</w:t>
          </w:r>
          <w:r>
            <w:rPr>
              <w:sz w:val="12"/>
              <w:lang w:val="en-US"/>
            </w:rPr>
            <w:t xml:space="preserve"> of the Template for Templates: CZM-6-31-04-TP-E</w:t>
          </w:r>
          <w:r w:rsidRPr="004858F8">
            <w:rPr>
              <w:color w:val="0000BE"/>
              <w:sz w:val="12"/>
              <w:lang w:val="en-US"/>
            </w:rPr>
            <w:t xml:space="preserve"> </w:t>
          </w:r>
          <w:r w:rsidRPr="004858F8">
            <w:rPr>
              <w:sz w:val="12"/>
              <w:lang w:val="en-US"/>
            </w:rPr>
            <w:t>© Carl Zeiss Meditec</w:t>
          </w:r>
        </w:p>
        <w:p w14:paraId="20E67062" w14:textId="77777777" w:rsidR="00F230F5" w:rsidRPr="00690ADF" w:rsidRDefault="00F230F5" w:rsidP="00F230F5">
          <w:pPr>
            <w:pStyle w:val="Fuzeile"/>
            <w:rPr>
              <w:color w:val="808080" w:themeColor="background1" w:themeShade="80"/>
              <w:sz w:val="12"/>
              <w:lang w:val="en-US"/>
            </w:rPr>
          </w:pPr>
          <w:r w:rsidRPr="00690ADF">
            <w:rPr>
              <w:color w:val="808080" w:themeColor="background1" w:themeShade="80"/>
              <w:sz w:val="12"/>
              <w:lang w:val="en-US"/>
            </w:rPr>
            <w:t>Downloads, Copies and Hard Copies are not covered by revision services.</w:t>
          </w:r>
        </w:p>
      </w:tc>
    </w:tr>
  </w:tbl>
  <w:p w14:paraId="0EF022CA" w14:textId="77777777" w:rsidR="00F230F5" w:rsidRPr="00690ADF" w:rsidRDefault="00F230F5" w:rsidP="00F230F5">
    <w:pPr>
      <w:pStyle w:val="Fuzeile"/>
      <w:rPr>
        <w:color w:val="808080" w:themeColor="background1" w:themeShade="80"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B77E5" w14:textId="77777777" w:rsidR="00A26270" w:rsidRDefault="00A26270" w:rsidP="00A903B7">
      <w:r>
        <w:separator/>
      </w:r>
    </w:p>
  </w:footnote>
  <w:footnote w:type="continuationSeparator" w:id="0">
    <w:p w14:paraId="219B77E6" w14:textId="77777777" w:rsidR="00A26270" w:rsidRDefault="00A26270" w:rsidP="00A90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single" w:sz="4" w:space="0" w:color="0000BE"/>
        <w:left w:val="single" w:sz="4" w:space="0" w:color="0000BE"/>
        <w:bottom w:val="single" w:sz="4" w:space="0" w:color="0000BE"/>
        <w:right w:val="single" w:sz="4" w:space="0" w:color="0000BE"/>
        <w:insideH w:val="single" w:sz="4" w:space="0" w:color="0000BE"/>
        <w:insideV w:val="single" w:sz="4" w:space="0" w:color="0000BE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86"/>
      <w:gridCol w:w="5090"/>
      <w:gridCol w:w="753"/>
      <w:gridCol w:w="1307"/>
    </w:tblGrid>
    <w:tr w:rsidR="00F230F5" w:rsidRPr="004858F8" w14:paraId="2E9C09D4" w14:textId="77777777" w:rsidTr="004524CA">
      <w:trPr>
        <w:trHeight w:val="295"/>
      </w:trPr>
      <w:tc>
        <w:tcPr>
          <w:tcW w:w="4349" w:type="pct"/>
          <w:gridSpan w:val="3"/>
          <w:tcBorders>
            <w:right w:val="single" w:sz="4" w:space="0" w:color="0000BE"/>
          </w:tcBorders>
          <w:shd w:val="clear" w:color="auto" w:fill="0000BE"/>
        </w:tcPr>
        <w:p w14:paraId="51FC21FE" w14:textId="77777777" w:rsidR="00F230F5" w:rsidRPr="004858F8" w:rsidRDefault="00F230F5" w:rsidP="00F230F5">
          <w:pPr>
            <w:pStyle w:val="Kopfzeile"/>
            <w:jc w:val="center"/>
            <w:rPr>
              <w:b/>
              <w:lang w:val="en-US"/>
            </w:rPr>
          </w:pPr>
          <w:r w:rsidRPr="004858F8">
            <w:rPr>
              <w:b/>
              <w:lang w:val="en-US"/>
            </w:rPr>
            <w:t>Carl Zeiss Meditec</w:t>
          </w:r>
        </w:p>
      </w:tc>
      <w:tc>
        <w:tcPr>
          <w:tcW w:w="651" w:type="pct"/>
          <w:vMerge w:val="restart"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50B0EDB5" w14:textId="77777777" w:rsidR="00F230F5" w:rsidRPr="004858F8" w:rsidRDefault="00F230F5" w:rsidP="00F230F5">
          <w:pPr>
            <w:pStyle w:val="Kopfzeile"/>
            <w:jc w:val="right"/>
            <w:rPr>
              <w:b/>
              <w:sz w:val="2"/>
              <w:lang w:val="en-US"/>
            </w:rPr>
          </w:pPr>
          <w:r w:rsidRPr="004858F8">
            <w:rPr>
              <w:sz w:val="2"/>
              <w:lang w:eastAsia="zh-TW"/>
            </w:rPr>
            <w:drawing>
              <wp:inline distT="0" distB="0" distL="0" distR="0" wp14:anchorId="1CCEFF5F" wp14:editId="4C27904A">
                <wp:extent cx="525600" cy="525600"/>
                <wp:effectExtent l="0" t="0" r="8255" b="8255"/>
                <wp:docPr id="3" name="Bild 1" descr="CZ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CZ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600" cy="5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30F5" w:rsidRPr="004858F8" w14:paraId="461437AB" w14:textId="77777777" w:rsidTr="004524CA">
      <w:trPr>
        <w:trHeight w:val="193"/>
      </w:trPr>
      <w:tc>
        <w:tcPr>
          <w:tcW w:w="1438" w:type="pct"/>
          <w:shd w:val="clear" w:color="auto" w:fill="0000BE"/>
        </w:tcPr>
        <w:p w14:paraId="3331D206" w14:textId="77777777" w:rsidR="00F230F5" w:rsidRPr="004858F8" w:rsidRDefault="00F230F5" w:rsidP="00F230F5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Process No.</w:t>
          </w:r>
        </w:p>
      </w:tc>
      <w:tc>
        <w:tcPr>
          <w:tcW w:w="2536" w:type="pct"/>
          <w:shd w:val="clear" w:color="auto" w:fill="0000BE"/>
        </w:tcPr>
        <w:p w14:paraId="1952F903" w14:textId="77777777" w:rsidR="00F230F5" w:rsidRPr="004858F8" w:rsidRDefault="00F230F5" w:rsidP="00F230F5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Title</w:t>
          </w:r>
        </w:p>
      </w:tc>
      <w:tc>
        <w:tcPr>
          <w:tcW w:w="375" w:type="pct"/>
          <w:tcBorders>
            <w:right w:val="single" w:sz="4" w:space="0" w:color="0000BE"/>
          </w:tcBorders>
          <w:shd w:val="clear" w:color="auto" w:fill="0000BE"/>
        </w:tcPr>
        <w:p w14:paraId="1F27B0D9" w14:textId="77777777" w:rsidR="00F230F5" w:rsidRPr="004858F8" w:rsidRDefault="00F230F5" w:rsidP="00F230F5">
          <w:pPr>
            <w:pStyle w:val="Kopfzeile"/>
            <w:rPr>
              <w:b/>
              <w:sz w:val="18"/>
              <w:szCs w:val="18"/>
              <w:lang w:val="en-US"/>
            </w:rPr>
          </w:pPr>
          <w:r w:rsidRPr="004858F8">
            <w:rPr>
              <w:b/>
              <w:sz w:val="18"/>
              <w:szCs w:val="18"/>
              <w:lang w:val="en-US"/>
            </w:rPr>
            <w:t>Page</w:t>
          </w:r>
        </w:p>
      </w:tc>
      <w:tc>
        <w:tcPr>
          <w:tcW w:w="651" w:type="pct"/>
          <w:vMerge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50B8369E" w14:textId="77777777" w:rsidR="00F230F5" w:rsidRPr="004858F8" w:rsidRDefault="00F230F5" w:rsidP="00F230F5">
          <w:pPr>
            <w:pStyle w:val="Kopfzeile"/>
            <w:rPr>
              <w:b/>
              <w:sz w:val="18"/>
              <w:szCs w:val="18"/>
              <w:lang w:val="en-US"/>
            </w:rPr>
          </w:pPr>
        </w:p>
      </w:tc>
    </w:tr>
    <w:tr w:rsidR="00F230F5" w:rsidRPr="004858F8" w14:paraId="68158576" w14:textId="77777777" w:rsidTr="004524CA">
      <w:trPr>
        <w:trHeight w:val="261"/>
      </w:trPr>
      <w:tc>
        <w:tcPr>
          <w:tcW w:w="1438" w:type="pct"/>
          <w:tcBorders>
            <w:bottom w:val="single" w:sz="4" w:space="0" w:color="0000BE"/>
          </w:tcBorders>
          <w:vAlign w:val="center"/>
        </w:tcPr>
        <w:p w14:paraId="10A88705" w14:textId="77777777" w:rsidR="00F230F5" w:rsidRPr="00750A62" w:rsidRDefault="00F230F5" w:rsidP="00F230F5">
          <w:pPr>
            <w:pStyle w:val="Kopfzeile"/>
            <w:rPr>
              <w:sz w:val="18"/>
              <w:szCs w:val="18"/>
              <w:lang w:val="es-ES"/>
            </w:rPr>
          </w:pPr>
          <w:r>
            <w:rPr>
              <w:sz w:val="18"/>
              <w:szCs w:val="18"/>
              <w:lang w:val="es-ES"/>
            </w:rPr>
            <w:t>MAG-6-42-00-05-TP-ED</w:t>
          </w:r>
        </w:p>
      </w:tc>
      <w:tc>
        <w:tcPr>
          <w:tcW w:w="2536" w:type="pct"/>
          <w:tcBorders>
            <w:bottom w:val="single" w:sz="4" w:space="0" w:color="0000BE"/>
          </w:tcBorders>
          <w:vAlign w:val="center"/>
        </w:tcPr>
        <w:p w14:paraId="2C5093DF" w14:textId="77777777" w:rsidR="00F230F5" w:rsidRPr="00836E23" w:rsidRDefault="00F230F5" w:rsidP="00F230F5">
          <w:pPr>
            <w:pStyle w:val="Kopfzeile"/>
            <w:rPr>
              <w:sz w:val="18"/>
              <w:szCs w:val="18"/>
            </w:rPr>
          </w:pPr>
          <w:r w:rsidRPr="00836E23">
            <w:rPr>
              <w:sz w:val="18"/>
              <w:szCs w:val="18"/>
            </w:rPr>
            <w:t>Lieferanten Änderungsantrag / Supplier Change Request</w:t>
          </w:r>
        </w:p>
      </w:tc>
      <w:tc>
        <w:tcPr>
          <w:tcW w:w="375" w:type="pct"/>
          <w:tcBorders>
            <w:bottom w:val="single" w:sz="4" w:space="0" w:color="0000BE"/>
            <w:right w:val="single" w:sz="4" w:space="0" w:color="0000BE"/>
          </w:tcBorders>
          <w:vAlign w:val="center"/>
        </w:tcPr>
        <w:p w14:paraId="2A45AFAC" w14:textId="77777777" w:rsidR="00F230F5" w:rsidRPr="004858F8" w:rsidRDefault="00F230F5" w:rsidP="00F230F5">
          <w:pPr>
            <w:pStyle w:val="Kopfzeile"/>
            <w:jc w:val="center"/>
            <w:rPr>
              <w:sz w:val="18"/>
              <w:szCs w:val="18"/>
              <w:lang w:val="en-US"/>
            </w:rPr>
          </w:pPr>
          <w:r w:rsidRPr="004858F8">
            <w:rPr>
              <w:sz w:val="18"/>
              <w:szCs w:val="18"/>
              <w:lang w:val="en-US"/>
            </w:rPr>
            <w:fldChar w:fldCharType="begin"/>
          </w:r>
          <w:r w:rsidRPr="004858F8">
            <w:rPr>
              <w:sz w:val="18"/>
              <w:szCs w:val="18"/>
              <w:lang w:val="en-US"/>
            </w:rPr>
            <w:instrText xml:space="preserve"> PAGE   \* MERGEFORMAT </w:instrText>
          </w:r>
          <w:r w:rsidRPr="004858F8">
            <w:rPr>
              <w:sz w:val="18"/>
              <w:szCs w:val="18"/>
              <w:lang w:val="en-US"/>
            </w:rPr>
            <w:fldChar w:fldCharType="separate"/>
          </w:r>
          <w:r w:rsidR="007A45D7">
            <w:rPr>
              <w:sz w:val="18"/>
              <w:szCs w:val="18"/>
              <w:lang w:val="en-US"/>
            </w:rPr>
            <w:t>1</w:t>
          </w:r>
          <w:r w:rsidRPr="004858F8">
            <w:rPr>
              <w:sz w:val="18"/>
              <w:szCs w:val="18"/>
              <w:lang w:val="en-US"/>
            </w:rPr>
            <w:fldChar w:fldCharType="end"/>
          </w:r>
          <w:r w:rsidRPr="004858F8">
            <w:rPr>
              <w:sz w:val="18"/>
              <w:szCs w:val="18"/>
              <w:lang w:val="en-US"/>
            </w:rPr>
            <w:t xml:space="preserve"> / </w:t>
          </w:r>
          <w:r w:rsidRPr="004858F8">
            <w:rPr>
              <w:sz w:val="18"/>
              <w:szCs w:val="18"/>
              <w:lang w:val="en-US"/>
            </w:rPr>
            <w:fldChar w:fldCharType="begin"/>
          </w:r>
          <w:r w:rsidRPr="004858F8">
            <w:rPr>
              <w:sz w:val="18"/>
              <w:szCs w:val="18"/>
              <w:lang w:val="en-US"/>
            </w:rPr>
            <w:instrText xml:space="preserve"> NUMPAGES   \* MERGEFORMAT </w:instrText>
          </w:r>
          <w:r w:rsidRPr="004858F8">
            <w:rPr>
              <w:sz w:val="18"/>
              <w:szCs w:val="18"/>
              <w:lang w:val="en-US"/>
            </w:rPr>
            <w:fldChar w:fldCharType="separate"/>
          </w:r>
          <w:r w:rsidR="007A45D7">
            <w:rPr>
              <w:sz w:val="18"/>
              <w:szCs w:val="18"/>
              <w:lang w:val="en-US"/>
            </w:rPr>
            <w:t>1</w:t>
          </w:r>
          <w:r w:rsidRPr="004858F8">
            <w:rPr>
              <w:sz w:val="18"/>
              <w:szCs w:val="18"/>
              <w:lang w:val="en-US"/>
            </w:rPr>
            <w:fldChar w:fldCharType="end"/>
          </w:r>
        </w:p>
      </w:tc>
      <w:tc>
        <w:tcPr>
          <w:tcW w:w="651" w:type="pct"/>
          <w:vMerge/>
          <w:tcBorders>
            <w:top w:val="nil"/>
            <w:left w:val="single" w:sz="4" w:space="0" w:color="0000BE"/>
            <w:bottom w:val="nil"/>
            <w:right w:val="nil"/>
          </w:tcBorders>
          <w:shd w:val="clear" w:color="auto" w:fill="auto"/>
        </w:tcPr>
        <w:p w14:paraId="4E713545" w14:textId="77777777" w:rsidR="00F230F5" w:rsidRPr="004858F8" w:rsidRDefault="00F230F5" w:rsidP="00F230F5">
          <w:pPr>
            <w:pStyle w:val="Kopfzeile"/>
            <w:rPr>
              <w:sz w:val="18"/>
              <w:szCs w:val="18"/>
              <w:lang w:val="en-US"/>
            </w:rPr>
          </w:pPr>
        </w:p>
      </w:tc>
    </w:tr>
    <w:tr w:rsidR="00F230F5" w:rsidRPr="004858F8" w14:paraId="3E9B7A0E" w14:textId="77777777" w:rsidTr="004524CA">
      <w:tc>
        <w:tcPr>
          <w:tcW w:w="4349" w:type="pct"/>
          <w:gridSpan w:val="3"/>
          <w:tcBorders>
            <w:top w:val="single" w:sz="4" w:space="0" w:color="0000BE"/>
            <w:left w:val="nil"/>
            <w:bottom w:val="single" w:sz="4" w:space="0" w:color="0000BE"/>
            <w:right w:val="nil"/>
          </w:tcBorders>
        </w:tcPr>
        <w:p w14:paraId="1CADE134" w14:textId="77777777" w:rsidR="00F230F5" w:rsidRPr="004858F8" w:rsidRDefault="00F230F5" w:rsidP="00F230F5">
          <w:pPr>
            <w:pStyle w:val="Kopfzeile"/>
            <w:rPr>
              <w:sz w:val="14"/>
              <w:lang w:val="en-US"/>
            </w:rPr>
          </w:pPr>
        </w:p>
      </w:tc>
      <w:tc>
        <w:tcPr>
          <w:tcW w:w="651" w:type="pct"/>
          <w:tcBorders>
            <w:top w:val="nil"/>
            <w:left w:val="nil"/>
            <w:bottom w:val="single" w:sz="4" w:space="0" w:color="0000BE"/>
            <w:right w:val="nil"/>
          </w:tcBorders>
        </w:tcPr>
        <w:p w14:paraId="55A5397E" w14:textId="77777777" w:rsidR="00F230F5" w:rsidRPr="004858F8" w:rsidRDefault="00F230F5" w:rsidP="00F230F5">
          <w:pPr>
            <w:pStyle w:val="Kopfzeile"/>
            <w:rPr>
              <w:sz w:val="14"/>
              <w:lang w:val="en-US"/>
            </w:rPr>
          </w:pPr>
        </w:p>
      </w:tc>
    </w:tr>
  </w:tbl>
  <w:p w14:paraId="219B77FE" w14:textId="77777777" w:rsidR="00350F33" w:rsidRPr="00F230F5" w:rsidRDefault="00350F33" w:rsidP="00F230F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67D1D"/>
    <w:multiLevelType w:val="hybridMultilevel"/>
    <w:tmpl w:val="415492EC"/>
    <w:lvl w:ilvl="0" w:tplc="2F702C7E">
      <w:start w:val="1"/>
      <w:numFmt w:val="decimal"/>
      <w:pStyle w:val="berschrift2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B6F2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674051"/>
    <w:multiLevelType w:val="hybridMultilevel"/>
    <w:tmpl w:val="307AFD82"/>
    <w:lvl w:ilvl="0" w:tplc="892CD2D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930AA"/>
    <w:multiLevelType w:val="multilevel"/>
    <w:tmpl w:val="CAF232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2"/>
    <w:rsid w:val="000127F7"/>
    <w:rsid w:val="00020132"/>
    <w:rsid w:val="00053D94"/>
    <w:rsid w:val="000E108C"/>
    <w:rsid w:val="00112122"/>
    <w:rsid w:val="001234E7"/>
    <w:rsid w:val="00136BDB"/>
    <w:rsid w:val="00143513"/>
    <w:rsid w:val="00171B0D"/>
    <w:rsid w:val="001D4A83"/>
    <w:rsid w:val="00216CDD"/>
    <w:rsid w:val="002E2F2A"/>
    <w:rsid w:val="002F1604"/>
    <w:rsid w:val="0035075B"/>
    <w:rsid w:val="00350F33"/>
    <w:rsid w:val="00397FED"/>
    <w:rsid w:val="003A1AD2"/>
    <w:rsid w:val="003B62B2"/>
    <w:rsid w:val="0041766A"/>
    <w:rsid w:val="004531C9"/>
    <w:rsid w:val="00471986"/>
    <w:rsid w:val="00486ACA"/>
    <w:rsid w:val="004B1E9F"/>
    <w:rsid w:val="00510692"/>
    <w:rsid w:val="005175F1"/>
    <w:rsid w:val="00583108"/>
    <w:rsid w:val="00590F4B"/>
    <w:rsid w:val="005A16A7"/>
    <w:rsid w:val="005B52CA"/>
    <w:rsid w:val="005F769F"/>
    <w:rsid w:val="00610279"/>
    <w:rsid w:val="006106E3"/>
    <w:rsid w:val="00634DF2"/>
    <w:rsid w:val="006425EE"/>
    <w:rsid w:val="006807E1"/>
    <w:rsid w:val="006D22C1"/>
    <w:rsid w:val="006E54BF"/>
    <w:rsid w:val="006F3D3F"/>
    <w:rsid w:val="007A45D7"/>
    <w:rsid w:val="007C42D7"/>
    <w:rsid w:val="00804EE3"/>
    <w:rsid w:val="00810552"/>
    <w:rsid w:val="00813C96"/>
    <w:rsid w:val="00822607"/>
    <w:rsid w:val="00853257"/>
    <w:rsid w:val="00886469"/>
    <w:rsid w:val="008E7FF3"/>
    <w:rsid w:val="0097062C"/>
    <w:rsid w:val="009966DE"/>
    <w:rsid w:val="009A7BB1"/>
    <w:rsid w:val="009D71BF"/>
    <w:rsid w:val="00A26270"/>
    <w:rsid w:val="00A903B7"/>
    <w:rsid w:val="00A960DE"/>
    <w:rsid w:val="00AA03E5"/>
    <w:rsid w:val="00AA5775"/>
    <w:rsid w:val="00AB4A10"/>
    <w:rsid w:val="00AD13B4"/>
    <w:rsid w:val="00AD3E56"/>
    <w:rsid w:val="00B029C1"/>
    <w:rsid w:val="00B33ECC"/>
    <w:rsid w:val="00B54604"/>
    <w:rsid w:val="00C06D30"/>
    <w:rsid w:val="00C56552"/>
    <w:rsid w:val="00CD5384"/>
    <w:rsid w:val="00CF39BC"/>
    <w:rsid w:val="00D11825"/>
    <w:rsid w:val="00D23227"/>
    <w:rsid w:val="00D26C8D"/>
    <w:rsid w:val="00D30315"/>
    <w:rsid w:val="00D73D8A"/>
    <w:rsid w:val="00D906FA"/>
    <w:rsid w:val="00DA04D6"/>
    <w:rsid w:val="00E079D9"/>
    <w:rsid w:val="00E2077B"/>
    <w:rsid w:val="00E21A94"/>
    <w:rsid w:val="00E93DE3"/>
    <w:rsid w:val="00EC0CA0"/>
    <w:rsid w:val="00EE3B43"/>
    <w:rsid w:val="00EF03E5"/>
    <w:rsid w:val="00F230F5"/>
    <w:rsid w:val="00F2537D"/>
    <w:rsid w:val="00F4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9B77A7"/>
  <w15:docId w15:val="{49EDBE3B-CAA7-4F82-A025-1133CA49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3513"/>
    <w:pPr>
      <w:spacing w:after="0" w:line="240" w:lineRule="auto"/>
    </w:pPr>
    <w:rPr>
      <w:rFonts w:ascii="Arial" w:eastAsia="MS Mincho" w:hAnsi="Arial" w:cs="Arial"/>
      <w:noProof/>
      <w:szCs w:val="16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4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D73D8A"/>
    <w:pPr>
      <w:keepNext/>
      <w:numPr>
        <w:numId w:val="4"/>
      </w:numPr>
      <w:spacing w:before="120" w:after="60"/>
      <w:ind w:left="0" w:firstLine="0"/>
      <w:outlineLvl w:val="1"/>
    </w:pPr>
    <w:rPr>
      <w:b/>
      <w:bCs/>
      <w:i/>
      <w:color w:val="0000CC"/>
      <w:spacing w:val="20"/>
      <w:szCs w:val="22"/>
      <w:lang w:val="en-GB" w:eastAsia="de-DE"/>
    </w:rPr>
  </w:style>
  <w:style w:type="paragraph" w:styleId="berschrift3">
    <w:name w:val="heading 3"/>
    <w:basedOn w:val="Standard"/>
    <w:next w:val="Standard"/>
    <w:link w:val="berschrift3Zchn"/>
    <w:qFormat/>
    <w:rsid w:val="001D4A83"/>
    <w:pPr>
      <w:keepNext/>
      <w:spacing w:before="120" w:after="60"/>
      <w:outlineLvl w:val="2"/>
    </w:pPr>
    <w:rPr>
      <w:b/>
      <w:bCs/>
      <w:color w:val="0000CC"/>
      <w:szCs w:val="26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1D4A83"/>
    <w:pPr>
      <w:keepNext/>
      <w:spacing w:before="120" w:after="60"/>
      <w:outlineLvl w:val="3"/>
    </w:pPr>
    <w:rPr>
      <w:rFonts w:cs="Times New Roman"/>
      <w:b/>
      <w:bCs/>
      <w:color w:val="0000CC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4A83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ja-JP"/>
    </w:rPr>
  </w:style>
  <w:style w:type="character" w:customStyle="1" w:styleId="berschrift2Zchn">
    <w:name w:val="Überschrift 2 Zchn"/>
    <w:basedOn w:val="Absatz-Standardschriftart"/>
    <w:link w:val="berschrift2"/>
    <w:rsid w:val="00D73D8A"/>
    <w:rPr>
      <w:rFonts w:ascii="Arial" w:eastAsia="MS Mincho" w:hAnsi="Arial" w:cs="Arial"/>
      <w:b/>
      <w:bCs/>
      <w:i/>
      <w:noProof/>
      <w:color w:val="0000CC"/>
      <w:spacing w:val="20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1D4A83"/>
    <w:rPr>
      <w:rFonts w:ascii="Arial" w:eastAsia="MS Mincho" w:hAnsi="Arial" w:cs="Arial"/>
      <w:b/>
      <w:bCs/>
      <w:noProof/>
      <w:color w:val="0000CC"/>
      <w:sz w:val="18"/>
      <w:szCs w:val="26"/>
      <w:lang w:eastAsia="ja-JP"/>
    </w:rPr>
  </w:style>
  <w:style w:type="character" w:customStyle="1" w:styleId="berschrift4Zchn">
    <w:name w:val="Überschrift 4 Zchn"/>
    <w:basedOn w:val="Absatz-Standardschriftart"/>
    <w:link w:val="berschrift4"/>
    <w:rsid w:val="001D4A83"/>
    <w:rPr>
      <w:rFonts w:ascii="Arial" w:eastAsia="MS Mincho" w:hAnsi="Arial" w:cs="Times New Roman"/>
      <w:b/>
      <w:bCs/>
      <w:noProof/>
      <w:color w:val="0000CC"/>
      <w:sz w:val="18"/>
      <w:szCs w:val="28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1D4A8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A83"/>
    <w:rPr>
      <w:rFonts w:ascii="Arial" w:eastAsia="MS Mincho" w:hAnsi="Arial" w:cs="Arial"/>
      <w:noProof/>
      <w:sz w:val="18"/>
      <w:szCs w:val="16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1D4A8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4A83"/>
    <w:rPr>
      <w:rFonts w:ascii="Arial" w:eastAsia="MS Mincho" w:hAnsi="Arial" w:cs="Arial"/>
      <w:noProof/>
      <w:sz w:val="18"/>
      <w:szCs w:val="16"/>
      <w:lang w:eastAsia="ja-JP"/>
    </w:rPr>
  </w:style>
  <w:style w:type="paragraph" w:styleId="Kommentartext">
    <w:name w:val="annotation text"/>
    <w:basedOn w:val="Standard"/>
    <w:link w:val="KommentartextZchn"/>
    <w:uiPriority w:val="99"/>
    <w:unhideWhenUsed/>
    <w:rsid w:val="001D4A8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4A83"/>
    <w:rPr>
      <w:rFonts w:ascii="Arial" w:eastAsia="MS Mincho" w:hAnsi="Arial" w:cs="Arial"/>
      <w:noProof/>
      <w:sz w:val="20"/>
      <w:szCs w:val="20"/>
      <w:lang w:eastAsia="ja-JP"/>
    </w:rPr>
  </w:style>
  <w:style w:type="paragraph" w:customStyle="1" w:styleId="Fuzeile-Copyright">
    <w:name w:val="Fußzeile - Copyright"/>
    <w:autoRedefine/>
    <w:locked/>
    <w:rsid w:val="00350F33"/>
    <w:pPr>
      <w:pBdr>
        <w:top w:val="single" w:sz="2" w:space="2" w:color="333399"/>
      </w:pBdr>
      <w:spacing w:before="40" w:after="60" w:line="240" w:lineRule="auto"/>
    </w:pPr>
    <w:rPr>
      <w:rFonts w:ascii="Arial" w:eastAsia="MS Mincho" w:hAnsi="Arial" w:cs="Arial"/>
      <w:color w:val="808080"/>
      <w:sz w:val="12"/>
      <w:szCs w:val="20"/>
      <w:lang w:val="en-US" w:eastAsia="ja-JP"/>
    </w:rPr>
  </w:style>
  <w:style w:type="paragraph" w:customStyle="1" w:styleId="Fuzeile-Hinweistext">
    <w:name w:val="Fußzeile - Hinweistext"/>
    <w:link w:val="Fuzeile-HinweistextChar"/>
    <w:autoRedefine/>
    <w:locked/>
    <w:rsid w:val="001D4A83"/>
    <w:pPr>
      <w:spacing w:before="60" w:after="60" w:line="240" w:lineRule="auto"/>
    </w:pPr>
    <w:rPr>
      <w:rFonts w:ascii="LTFrutiger Next Regular" w:eastAsia="MS Mincho" w:hAnsi="LTFrutiger Next Regular" w:cs="Arial"/>
      <w:color w:val="B2B2B2"/>
      <w:sz w:val="18"/>
      <w:szCs w:val="20"/>
      <w:lang w:eastAsia="ja-JP"/>
    </w:rPr>
  </w:style>
  <w:style w:type="character" w:customStyle="1" w:styleId="Hervorhebung-fett">
    <w:name w:val="Hervorhebung - fett"/>
    <w:locked/>
    <w:rsid w:val="001D4A83"/>
    <w:rPr>
      <w:rFonts w:ascii="Arial" w:hAnsi="Arial" w:cs="Times New Roman"/>
      <w:b/>
    </w:rPr>
  </w:style>
  <w:style w:type="paragraph" w:customStyle="1" w:styleId="Kopfzeile-Dokumententyphell">
    <w:name w:val="Kopfzeile - Dokumententyp hell"/>
    <w:autoRedefine/>
    <w:locked/>
    <w:rsid w:val="001D4A83"/>
    <w:pPr>
      <w:spacing w:before="160" w:after="40" w:line="240" w:lineRule="auto"/>
    </w:pPr>
    <w:rPr>
      <w:rFonts w:ascii="Arial" w:eastAsia="MS Mincho" w:hAnsi="Arial" w:cs="Arial"/>
      <w:b/>
      <w:bCs/>
      <w:sz w:val="24"/>
      <w:lang w:val="en-US" w:eastAsia="ja-JP"/>
    </w:rPr>
  </w:style>
  <w:style w:type="paragraph" w:customStyle="1" w:styleId="Kopfzeile-Details">
    <w:name w:val="Kopfzeile - Details"/>
    <w:autoRedefine/>
    <w:locked/>
    <w:rsid w:val="0097062C"/>
    <w:pPr>
      <w:spacing w:before="40" w:after="40" w:line="240" w:lineRule="auto"/>
      <w:jc w:val="center"/>
    </w:pPr>
    <w:rPr>
      <w:rFonts w:ascii="Arial" w:eastAsia="MS Mincho" w:hAnsi="Arial" w:cs="Arial"/>
      <w:b/>
      <w:bCs/>
      <w:lang w:val="en-US" w:eastAsia="ja-JP"/>
    </w:rPr>
  </w:style>
  <w:style w:type="character" w:customStyle="1" w:styleId="Hervorhebung-dunkelblau">
    <w:name w:val="Hervorhebung - dunkelblau"/>
    <w:locked/>
    <w:rsid w:val="001D4A83"/>
    <w:rPr>
      <w:rFonts w:ascii="Arial" w:hAnsi="Arial" w:cs="Times New Roman"/>
      <w:color w:val="333399"/>
    </w:rPr>
  </w:style>
  <w:style w:type="paragraph" w:customStyle="1" w:styleId="Leerzeile">
    <w:name w:val="Leerzeile"/>
    <w:autoRedefine/>
    <w:locked/>
    <w:rsid w:val="001D4A83"/>
    <w:pPr>
      <w:spacing w:after="0" w:line="240" w:lineRule="auto"/>
    </w:pPr>
    <w:rPr>
      <w:rFonts w:ascii="Arial" w:eastAsia="MS Mincho" w:hAnsi="Arial" w:cs="Arial"/>
      <w:i/>
      <w:lang w:val="en-US" w:eastAsia="ja-JP"/>
    </w:rPr>
  </w:style>
  <w:style w:type="character" w:styleId="Kommentarzeichen">
    <w:name w:val="annotation reference"/>
    <w:semiHidden/>
    <w:rsid w:val="001D4A83"/>
    <w:rPr>
      <w:sz w:val="16"/>
      <w:szCs w:val="16"/>
    </w:rPr>
  </w:style>
  <w:style w:type="paragraph" w:customStyle="1" w:styleId="Kopfzeile-Dokumententypdunkel">
    <w:name w:val="Kopfzeile - Dokumententyp dunkel"/>
    <w:basedOn w:val="Kopfzeile-Dokumententyphell"/>
    <w:next w:val="Standard"/>
    <w:autoRedefine/>
    <w:locked/>
    <w:rsid w:val="0097062C"/>
    <w:pPr>
      <w:spacing w:before="120"/>
    </w:pPr>
    <w:rPr>
      <w:b w:val="0"/>
      <w:sz w:val="18"/>
      <w:szCs w:val="18"/>
      <w:lang w:eastAsia="de-DE"/>
    </w:rPr>
  </w:style>
  <w:style w:type="character" w:customStyle="1" w:styleId="Fuzeile-HinweistextChar">
    <w:name w:val="Fußzeile - Hinweistext Char"/>
    <w:link w:val="Fuzeile-Hinweistext"/>
    <w:rsid w:val="001D4A83"/>
    <w:rPr>
      <w:rFonts w:ascii="LTFrutiger Next Regular" w:eastAsia="MS Mincho" w:hAnsi="LTFrutiger Next Regular" w:cs="Arial"/>
      <w:color w:val="B2B2B2"/>
      <w:sz w:val="18"/>
      <w:szCs w:val="20"/>
      <w:lang w:eastAsia="ja-JP"/>
    </w:rPr>
  </w:style>
  <w:style w:type="paragraph" w:styleId="Listenabsatz">
    <w:name w:val="List Paragraph"/>
    <w:basedOn w:val="Standard"/>
    <w:uiPriority w:val="34"/>
    <w:qFormat/>
    <w:rsid w:val="001D4A8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4A83"/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4A83"/>
    <w:rPr>
      <w:rFonts w:ascii="Tahoma" w:eastAsia="MS Mincho" w:hAnsi="Tahoma" w:cs="Tahoma"/>
      <w:noProof/>
      <w:sz w:val="16"/>
      <w:szCs w:val="16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26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2607"/>
    <w:rPr>
      <w:rFonts w:ascii="Arial" w:eastAsia="MS Mincho" w:hAnsi="Arial" w:cs="Arial"/>
      <w:b/>
      <w:bCs/>
      <w:noProof/>
      <w:sz w:val="20"/>
      <w:szCs w:val="20"/>
      <w:lang w:eastAsia="ja-JP"/>
    </w:rPr>
  </w:style>
  <w:style w:type="table" w:styleId="Tabellenraster">
    <w:name w:val="Table Grid"/>
    <w:basedOn w:val="NormaleTabelle"/>
    <w:uiPriority w:val="39"/>
    <w:rsid w:val="00F230F5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C417DA\CZM-6-31-00-01-TP-E-01%20Template%20for%20SOP%20WI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83ECAAD68DF843819DFA7A2E002DAA" ma:contentTypeVersion="0" ma:contentTypeDescription="Ein neues Dokument erstellen." ma:contentTypeScope="" ma:versionID="ea93acd32248222f1125e3cbd0040c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D59B-18DE-4CFD-8347-6417C6AE9E2A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31F201-DC5B-4E19-8EE9-BF8515CDD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570B39-0702-46E1-AA53-5AD682D200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2FA13F-4AAB-465E-A540-15E2F480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CZM-6-31-00-01-TP-E-01 Template for SOP WI.dotx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Carl Zeiss AG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Gorschlueter, Claudia</dc:creator>
  <cp:lastModifiedBy>Bruell, Bjoern</cp:lastModifiedBy>
  <cp:revision>8</cp:revision>
  <cp:lastPrinted>2014-07-09T06:19:00Z</cp:lastPrinted>
  <dcterms:created xsi:type="dcterms:W3CDTF">2014-07-09T05:31:00Z</dcterms:created>
  <dcterms:modified xsi:type="dcterms:W3CDTF">2018-02-28T15:49:00Z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0x010100FA83ECAAD68DF843819DFA7A2E002DAA</vt:lpwstr>
  </property>
</Properties>
</file>